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E6C35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E6C35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E6C35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E6C35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E6C35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E6C35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E6C35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E6C35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E6C35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E6C35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E6C35" w:rsidTr="00B15E99">
        <w:tc>
          <w:tcPr>
            <w:tcW w:w="567" w:type="dxa"/>
          </w:tcPr>
          <w:p w:rsidR="006E5EA0" w:rsidRPr="002E6C35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E6C35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E6C35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E6C35">
              <w:rPr>
                <w:rFonts w:eastAsiaTheme="minorEastAsia"/>
                <w:b/>
              </w:rPr>
              <w:t>Идентификационный код закуп</w:t>
            </w:r>
            <w:r w:rsidRPr="002E6C35">
              <w:rPr>
                <w:rFonts w:eastAsiaTheme="minorEastAsia"/>
                <w:b/>
              </w:rPr>
              <w:softHyphen/>
              <w:t>ки </w:t>
            </w:r>
            <w:r w:rsidRPr="002E6C35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E6C35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E6C35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E6C35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E6C35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E6C35">
              <w:rPr>
                <w:rFonts w:eastAsiaTheme="minorEastAsia"/>
                <w:b/>
              </w:rPr>
              <w:t xml:space="preserve"> </w:t>
            </w:r>
            <w:r w:rsidR="0078029C" w:rsidRPr="002E6C35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E6C35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E6C35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E6C35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E6C35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E6C35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E6C35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E6C35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E6C35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E6C35" w:rsidTr="00B15E99">
        <w:tc>
          <w:tcPr>
            <w:tcW w:w="567" w:type="dxa"/>
          </w:tcPr>
          <w:p w:rsidR="006E5EA0" w:rsidRPr="002E6C35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E6C35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E6C35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E6C35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E6C35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E6C35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E6C35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E6C35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E6C35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E6C35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E6C35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E6C35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E6C35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E6C35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363839" w:rsidRPr="002E6C35" w:rsidTr="00363839">
        <w:tc>
          <w:tcPr>
            <w:tcW w:w="567" w:type="dxa"/>
          </w:tcPr>
          <w:p w:rsidR="00363839" w:rsidRPr="00877BB0" w:rsidRDefault="00363839" w:rsidP="00363839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877BB0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1021" w:type="dxa"/>
          </w:tcPr>
          <w:p w:rsidR="00363839" w:rsidRPr="00877BB0" w:rsidRDefault="00363839" w:rsidP="00363839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877BB0">
              <w:rPr>
                <w:rFonts w:eastAsiaTheme="minorEastAsia"/>
                <w:sz w:val="24"/>
                <w:szCs w:val="24"/>
              </w:rPr>
              <w:t>17.2.5406217532.540301001.0011.000.22.23.244</w:t>
            </w:r>
          </w:p>
        </w:tc>
        <w:tc>
          <w:tcPr>
            <w:tcW w:w="1134" w:type="dxa"/>
          </w:tcPr>
          <w:p w:rsidR="00363839" w:rsidRPr="00877BB0" w:rsidRDefault="00363839" w:rsidP="00363839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877BB0">
              <w:rPr>
                <w:rFonts w:eastAsiaTheme="minorEastAsia"/>
                <w:sz w:val="24"/>
                <w:szCs w:val="24"/>
              </w:rPr>
              <w:t>Поставка строительных материалов для производс</w:t>
            </w:r>
            <w:r w:rsidRPr="00877BB0">
              <w:rPr>
                <w:rFonts w:eastAsiaTheme="minorEastAsia"/>
                <w:sz w:val="24"/>
                <w:szCs w:val="24"/>
              </w:rPr>
              <w:lastRenderedPageBreak/>
              <w:t>твенной практики студентов</w:t>
            </w:r>
          </w:p>
        </w:tc>
        <w:tc>
          <w:tcPr>
            <w:tcW w:w="2552" w:type="dxa"/>
          </w:tcPr>
          <w:p w:rsidR="00363839" w:rsidRPr="00877BB0" w:rsidRDefault="00363839" w:rsidP="00363839">
            <w:pPr>
              <w:pStyle w:val="ConsPlusNormal"/>
              <w:spacing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77BB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lastRenderedPageBreak/>
              <w:t>Непрограммная деятельность</w:t>
            </w:r>
          </w:p>
        </w:tc>
        <w:tc>
          <w:tcPr>
            <w:tcW w:w="3572" w:type="dxa"/>
          </w:tcPr>
          <w:p w:rsidR="00363839" w:rsidRPr="00877BB0" w:rsidRDefault="00363839" w:rsidP="00363839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877BB0">
              <w:rPr>
                <w:rFonts w:eastAsiaTheme="minorEastAsia"/>
                <w:sz w:val="24"/>
                <w:szCs w:val="24"/>
              </w:rPr>
              <w:t>Основная функция учреждения: осуществление образовательной деятельности по образовательным программам среднего профессионального образования</w:t>
            </w:r>
          </w:p>
          <w:p w:rsidR="00363839" w:rsidRPr="00877BB0" w:rsidRDefault="00363839" w:rsidP="00363839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95" w:type="dxa"/>
          </w:tcPr>
          <w:p w:rsidR="00363839" w:rsidRPr="00877BB0" w:rsidRDefault="00363839" w:rsidP="00877BB0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877BB0">
              <w:rPr>
                <w:rFonts w:eastAsiaTheme="minorEastAsia"/>
                <w:sz w:val="24"/>
                <w:szCs w:val="24"/>
              </w:rPr>
              <w:lastRenderedPageBreak/>
              <w:t xml:space="preserve">Поставка строительных материалов необходима для организации проведения в учреждении </w:t>
            </w:r>
            <w:r w:rsidRPr="00877BB0">
              <w:rPr>
                <w:rFonts w:eastAsiaTheme="minorEastAsia"/>
                <w:sz w:val="24"/>
                <w:szCs w:val="24"/>
              </w:rPr>
              <w:lastRenderedPageBreak/>
              <w:t xml:space="preserve">производственной практики студентов по специальностям </w:t>
            </w:r>
            <w:r w:rsidR="00877BB0">
              <w:rPr>
                <w:rFonts w:eastAsiaTheme="minorEastAsia"/>
                <w:sz w:val="24"/>
                <w:szCs w:val="24"/>
              </w:rPr>
              <w:t>«м</w:t>
            </w:r>
            <w:r w:rsidRPr="00877BB0">
              <w:rPr>
                <w:rFonts w:eastAsiaTheme="minorEastAsia"/>
                <w:sz w:val="24"/>
                <w:szCs w:val="24"/>
              </w:rPr>
              <w:t>аляр-штукатур</w:t>
            </w:r>
            <w:r w:rsidR="00877BB0">
              <w:rPr>
                <w:rFonts w:eastAsiaTheme="minorEastAsia"/>
                <w:sz w:val="24"/>
                <w:szCs w:val="24"/>
              </w:rPr>
              <w:t>»</w:t>
            </w:r>
            <w:r w:rsidRPr="00877BB0">
              <w:rPr>
                <w:rFonts w:eastAsiaTheme="minorEastAsia"/>
                <w:sz w:val="24"/>
                <w:szCs w:val="24"/>
              </w:rPr>
              <w:t xml:space="preserve">, </w:t>
            </w:r>
            <w:r w:rsidR="00877BB0">
              <w:rPr>
                <w:rFonts w:eastAsiaTheme="minorEastAsia"/>
                <w:sz w:val="24"/>
                <w:szCs w:val="24"/>
              </w:rPr>
              <w:t>«с</w:t>
            </w:r>
            <w:r w:rsidRPr="00877BB0">
              <w:rPr>
                <w:rFonts w:eastAsiaTheme="minorEastAsia"/>
                <w:sz w:val="24"/>
                <w:szCs w:val="24"/>
              </w:rPr>
              <w:t>толяр строительный</w:t>
            </w:r>
            <w:r w:rsidR="00877BB0">
              <w:rPr>
                <w:rFonts w:eastAsiaTheme="minorEastAsia"/>
                <w:sz w:val="24"/>
                <w:szCs w:val="24"/>
              </w:rPr>
              <w:t>»</w:t>
            </w:r>
            <w:r w:rsidRPr="00877BB0">
              <w:rPr>
                <w:rFonts w:eastAsiaTheme="minorEastAsia"/>
                <w:sz w:val="24"/>
                <w:szCs w:val="24"/>
              </w:rPr>
              <w:t xml:space="preserve">, </w:t>
            </w:r>
            <w:r w:rsidR="00877BB0">
              <w:rPr>
                <w:rFonts w:eastAsiaTheme="minorEastAsia"/>
                <w:sz w:val="24"/>
                <w:szCs w:val="24"/>
              </w:rPr>
              <w:t>«п</w:t>
            </w:r>
            <w:r w:rsidRPr="00877BB0">
              <w:rPr>
                <w:rFonts w:eastAsiaTheme="minorEastAsia"/>
                <w:sz w:val="24"/>
                <w:szCs w:val="24"/>
              </w:rPr>
              <w:t>лотник</w:t>
            </w:r>
            <w:r w:rsidR="00877BB0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4963" w:type="dxa"/>
          </w:tcPr>
          <w:p w:rsidR="00363839" w:rsidRPr="00877BB0" w:rsidRDefault="00363839" w:rsidP="00877BB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77BB0">
              <w:rPr>
                <w:rFonts w:eastAsiaTheme="minorEastAsia"/>
                <w:sz w:val="24"/>
                <w:szCs w:val="24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877BB0">
              <w:rPr>
                <w:rFonts w:eastAsiaTheme="minorEastAsia"/>
                <w:sz w:val="24"/>
                <w:szCs w:val="24"/>
              </w:rPr>
              <w:t>«</w:t>
            </w:r>
            <w:r w:rsidRPr="00877BB0">
              <w:rPr>
                <w:rFonts w:eastAsiaTheme="minorEastAsia"/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877BB0">
              <w:rPr>
                <w:rFonts w:eastAsiaTheme="minorEastAsia"/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E6C35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E6C35" w:rsidRDefault="00877BB0" w:rsidP="00877BB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E6C35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E6C35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E6C35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E6C35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E6C35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E6C35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E6C35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E6C35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E6C35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E6C35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E6C35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E6C35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E6C35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E6C35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E6C35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E6C35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E6C35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E6C35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E6C35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E6C35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E6C35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jc w:val="center"/>
              <w:rPr>
                <w:rFonts w:eastAsiaTheme="minorEastAsia"/>
              </w:rPr>
            </w:pPr>
            <w:r w:rsidRPr="002E6C35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jc w:val="center"/>
              <w:rPr>
                <w:rFonts w:eastAsiaTheme="minorEastAsia"/>
              </w:rPr>
            </w:pPr>
            <w:r w:rsidRPr="002E6C35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jc w:val="center"/>
              <w:rPr>
                <w:rFonts w:eastAsiaTheme="minorEastAsia"/>
              </w:rPr>
            </w:pPr>
            <w:r w:rsidRPr="002E6C35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E6C35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E6C35" w:rsidRDefault="00877BB0" w:rsidP="00877BB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E6C35">
              <w:rPr>
                <w:rFonts w:eastAsiaTheme="minorEastAsia"/>
                <w:sz w:val="24"/>
                <w:szCs w:val="24"/>
              </w:rPr>
              <w:t>Н.П.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E6C35">
              <w:rPr>
                <w:rFonts w:eastAsiaTheme="minorEastAsia"/>
                <w:sz w:val="24"/>
                <w:szCs w:val="24"/>
              </w:rPr>
              <w:t>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E6C35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E6C35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E6C35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E6C35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E6C35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jc w:val="center"/>
              <w:rPr>
                <w:rFonts w:eastAsiaTheme="minorEastAsia"/>
              </w:rPr>
            </w:pPr>
            <w:r w:rsidRPr="002E6C35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jc w:val="center"/>
              <w:rPr>
                <w:rFonts w:eastAsiaTheme="minorEastAsia"/>
              </w:rPr>
            </w:pPr>
            <w:r w:rsidRPr="002E6C35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E6C35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6E4647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9B4" w:rsidRDefault="004F59B4">
      <w:r>
        <w:separator/>
      </w:r>
    </w:p>
  </w:endnote>
  <w:endnote w:type="continuationSeparator" w:id="0">
    <w:p w:rsidR="004F59B4" w:rsidRDefault="004F59B4">
      <w:r>
        <w:continuationSeparator/>
      </w:r>
    </w:p>
  </w:endnote>
  <w:endnote w:id="1">
    <w:p w:rsidR="006E4647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6E4647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9B4" w:rsidRDefault="004F59B4">
      <w:r>
        <w:separator/>
      </w:r>
    </w:p>
  </w:footnote>
  <w:footnote w:type="continuationSeparator" w:id="0">
    <w:p w:rsidR="004F59B4" w:rsidRDefault="004F5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31E6F"/>
    <w:rsid w:val="000C4EBB"/>
    <w:rsid w:val="00146E5E"/>
    <w:rsid w:val="00160315"/>
    <w:rsid w:val="0020476D"/>
    <w:rsid w:val="0021392C"/>
    <w:rsid w:val="00214E0C"/>
    <w:rsid w:val="002B37C9"/>
    <w:rsid w:val="002E6C35"/>
    <w:rsid w:val="003241DA"/>
    <w:rsid w:val="003307E5"/>
    <w:rsid w:val="00363839"/>
    <w:rsid w:val="00372208"/>
    <w:rsid w:val="00386676"/>
    <w:rsid w:val="003C2491"/>
    <w:rsid w:val="00451B14"/>
    <w:rsid w:val="004F573A"/>
    <w:rsid w:val="004F59B4"/>
    <w:rsid w:val="00655A92"/>
    <w:rsid w:val="0067469D"/>
    <w:rsid w:val="006E4647"/>
    <w:rsid w:val="006E5EA0"/>
    <w:rsid w:val="00724D77"/>
    <w:rsid w:val="007427CC"/>
    <w:rsid w:val="0078029C"/>
    <w:rsid w:val="007C1077"/>
    <w:rsid w:val="0080250C"/>
    <w:rsid w:val="00846267"/>
    <w:rsid w:val="00877BB0"/>
    <w:rsid w:val="008C6316"/>
    <w:rsid w:val="008D719B"/>
    <w:rsid w:val="008F36F0"/>
    <w:rsid w:val="009311E2"/>
    <w:rsid w:val="0093220D"/>
    <w:rsid w:val="00A16546"/>
    <w:rsid w:val="00AB6641"/>
    <w:rsid w:val="00AF364C"/>
    <w:rsid w:val="00B15E99"/>
    <w:rsid w:val="00C868D1"/>
    <w:rsid w:val="00CD49B9"/>
    <w:rsid w:val="00CF5285"/>
    <w:rsid w:val="00D17D76"/>
    <w:rsid w:val="00DF6085"/>
    <w:rsid w:val="00E219B6"/>
    <w:rsid w:val="00E35AE4"/>
    <w:rsid w:val="00ED1F06"/>
    <w:rsid w:val="00ED2829"/>
    <w:rsid w:val="00F1021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47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E464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E4647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E464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E4647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E4647"/>
  </w:style>
  <w:style w:type="character" w:customStyle="1" w:styleId="a8">
    <w:name w:val="Текст сноски Знак"/>
    <w:basedOn w:val="a0"/>
    <w:link w:val="a7"/>
    <w:uiPriority w:val="99"/>
    <w:semiHidden/>
    <w:locked/>
    <w:rsid w:val="006E4647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6E4647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6E4647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E4647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6E4647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77BB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B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47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E464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E4647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E464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E4647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E4647"/>
  </w:style>
  <w:style w:type="character" w:customStyle="1" w:styleId="a8">
    <w:name w:val="Текст сноски Знак"/>
    <w:basedOn w:val="a0"/>
    <w:link w:val="a7"/>
    <w:uiPriority w:val="99"/>
    <w:semiHidden/>
    <w:locked/>
    <w:rsid w:val="006E4647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6E4647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6E4647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E4647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6E4647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77BB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B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D8BEE-ABD5-4F91-88F6-49D70F13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2657</Characters>
  <Application>Microsoft Office Word</Application>
  <DocSecurity>0</DocSecurity>
  <Lines>22</Lines>
  <Paragraphs>6</Paragraphs>
  <ScaleCrop>false</ScaleCrop>
  <Company>КонсультантПлюс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2016-06-08T10:44:00Z</dcterms:created>
  <dcterms:modified xsi:type="dcterms:W3CDTF">2016-06-08T10:44:00Z</dcterms:modified>
</cp:coreProperties>
</file>